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ebas Neue" w:cs="Bebas Neue" w:eastAsia="Bebas Neue" w:hAnsi="Bebas Neue"/>
          <w:color w:val="334c63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4514850</wp:posOffset>
            </wp:positionH>
            <wp:positionV relativeFrom="paragraph">
              <wp:posOffset>238125</wp:posOffset>
            </wp:positionV>
            <wp:extent cx="1414272" cy="276225"/>
            <wp:effectExtent b="0" l="0" r="0" t="0"/>
            <wp:wrapSquare wrapText="bothSides" distB="0" distT="0" distL="0" distR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19050</wp:posOffset>
            </wp:positionV>
            <wp:extent cx="2352675" cy="1233488"/>
            <wp:effectExtent b="0" l="0" r="0" t="0"/>
            <wp:wrapSquare wrapText="bothSides" distB="19050" distT="19050" distL="19050" distR="1905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-4048" r="404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33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228600</wp:posOffset>
            </wp:positionV>
            <wp:extent cx="276225" cy="27622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4505325</wp:posOffset>
            </wp:positionH>
            <wp:positionV relativeFrom="paragraph">
              <wp:posOffset>66675</wp:posOffset>
            </wp:positionV>
            <wp:extent cx="1649884" cy="276225"/>
            <wp:effectExtent b="0" l="0" r="0" t="0"/>
            <wp:wrapSquare wrapText="bothSides" distB="0" distT="0" distL="0" distR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9884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4114800</wp:posOffset>
            </wp:positionH>
            <wp:positionV relativeFrom="paragraph">
              <wp:posOffset>58801</wp:posOffset>
            </wp:positionV>
            <wp:extent cx="438150" cy="276225"/>
            <wp:effectExtent b="0" l="0" r="0" t="0"/>
            <wp:wrapSquare wrapText="bothSides" distB="0" distT="0" distL="0" distR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1636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19050</wp:posOffset>
            </wp:positionV>
            <wp:extent cx="276225" cy="276225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4514850</wp:posOffset>
            </wp:positionH>
            <wp:positionV relativeFrom="paragraph">
              <wp:posOffset>28575</wp:posOffset>
            </wp:positionV>
            <wp:extent cx="1033463" cy="237860"/>
            <wp:effectExtent b="0" l="0" r="0" t="0"/>
            <wp:wrapSquare wrapText="bothSides" distB="0" distT="0" distL="0" distR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237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72437</wp:posOffset>
                </wp:positionV>
                <wp:extent cx="6257925" cy="1905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990200" y="996775"/>
                          <a:ext cx="5410200" cy="423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72437</wp:posOffset>
                </wp:positionV>
                <wp:extent cx="6257925" cy="1905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SUBJECT HERE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ebas Neu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basNeu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